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A039" w14:textId="7C589C49" w:rsidR="006B7F83" w:rsidRDefault="2D2B98B6">
      <w:pPr>
        <w:spacing w:after="0"/>
        <w:jc w:val="center"/>
      </w:pPr>
      <w:r>
        <w:rPr>
          <w:noProof/>
        </w:rPr>
        <w:drawing>
          <wp:inline distT="0" distB="0" distL="0" distR="0" wp14:anchorId="74B39EFB" wp14:editId="67B48B23">
            <wp:extent cx="6591300" cy="1562100"/>
            <wp:effectExtent l="0" t="0" r="0" b="0"/>
            <wp:docPr id="11880987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098703" name="Picture 118809870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5911" w:rsidRPr="750B97A1">
        <w:rPr>
          <w:rFonts w:ascii="Aptos" w:hAnsi="Aptos"/>
          <w:b/>
          <w:bCs/>
          <w:color w:val="17365D" w:themeColor="text2" w:themeShade="BF"/>
          <w:sz w:val="38"/>
          <w:szCs w:val="38"/>
        </w:rPr>
        <w:t>ITE Annual Meeting</w:t>
      </w:r>
    </w:p>
    <w:p w14:paraId="72C56A3E" w14:textId="77777777" w:rsidR="006B7F83" w:rsidRDefault="00342910">
      <w:pPr>
        <w:spacing w:after="120"/>
        <w:jc w:val="center"/>
      </w:pPr>
      <w:r>
        <w:rPr>
          <w:rFonts w:ascii="Aptos" w:hAnsi="Aptos"/>
          <w:b/>
          <w:color w:val="000000"/>
          <w:sz w:val="27"/>
        </w:rPr>
        <w:t>Calgary in Motion</w:t>
      </w:r>
    </w:p>
    <w:p w14:paraId="1A89CDED" w14:textId="77777777" w:rsidR="006B7F83" w:rsidRDefault="00342910">
      <w:pPr>
        <w:spacing w:before="100" w:after="40"/>
      </w:pPr>
      <w:r>
        <w:rPr>
          <w:rFonts w:ascii="Aptos" w:hAnsi="Aptos"/>
          <w:b/>
          <w:color w:val="17365D"/>
          <w:sz w:val="26"/>
        </w:rPr>
        <w:t>1. Session Title (15 words)</w:t>
      </w:r>
    </w:p>
    <w:p w14:paraId="33ADCB40" w14:textId="77777777" w:rsidR="006B7F83" w:rsidRDefault="00342910">
      <w:pPr>
        <w:spacing w:after="60"/>
      </w:pPr>
      <w:r>
        <w:rPr>
          <w:rFonts w:ascii="Aptos" w:hAnsi="Aptos"/>
          <w:color w:val="000000"/>
          <w:sz w:val="18"/>
        </w:rPr>
        <w:t>A concise, engaging title that clearly communicates the topic.</w:t>
      </w:r>
    </w:p>
    <w:tbl>
      <w:tblPr>
        <w:tblW w:w="10530" w:type="dxa"/>
        <w:jc w:val="center"/>
        <w:tblLayout w:type="fixed"/>
        <w:tblLook w:val="04A0" w:firstRow="1" w:lastRow="0" w:firstColumn="1" w:lastColumn="0" w:noHBand="0" w:noVBand="1"/>
      </w:tblPr>
      <w:tblGrid>
        <w:gridCol w:w="2726"/>
        <w:gridCol w:w="7804"/>
      </w:tblGrid>
      <w:tr w:rsidR="006B7F83" w14:paraId="0EB81B13" w14:textId="77777777" w:rsidTr="006D28FF">
        <w:trPr>
          <w:trHeight w:val="648"/>
          <w:jc w:val="center"/>
        </w:trPr>
        <w:tc>
          <w:tcPr>
            <w:tcW w:w="272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B1B09" w14:textId="77777777" w:rsidR="006B7F83" w:rsidRDefault="00342910">
            <w:r>
              <w:rPr>
                <w:rFonts w:ascii="Aptos" w:hAnsi="Aptos"/>
                <w:b/>
                <w:color w:val="000000"/>
                <w:sz w:val="18"/>
              </w:rPr>
              <w:t>Session Title</w:t>
            </w:r>
          </w:p>
        </w:tc>
        <w:tc>
          <w:tcPr>
            <w:tcW w:w="78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28F85F" w14:textId="77777777" w:rsidR="006B7F83" w:rsidRDefault="00A60368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SessionTitle"/>
                <w:tag w:val="SessionTitle"/>
                <w:id w:val="1195579237"/>
                <w:showingPlcHdr/>
              </w:sdtPr>
              <w:sdtEndPr/>
              <w:sdtContent>
                <w:r w:rsidR="00342910">
                  <w:rPr>
                    <w:color w:val="666666"/>
                    <w:sz w:val="20"/>
                  </w:rPr>
                  <w:t>Click or tap here to enter the session title.</w:t>
                </w:r>
              </w:sdtContent>
            </w:sdt>
          </w:p>
          <w:p w14:paraId="0DCD0EA9" w14:textId="77777777" w:rsidR="006B7F83" w:rsidRDefault="006B7F83">
            <w:pPr>
              <w:spacing w:after="0"/>
            </w:pPr>
          </w:p>
        </w:tc>
      </w:tr>
    </w:tbl>
    <w:p w14:paraId="47F36BCA" w14:textId="06308B41" w:rsidR="006B7F83" w:rsidRDefault="00342910">
      <w:pPr>
        <w:spacing w:before="100" w:after="40"/>
      </w:pPr>
      <w:r>
        <w:rPr>
          <w:rFonts w:ascii="Aptos" w:hAnsi="Aptos"/>
          <w:b/>
          <w:color w:val="17365D"/>
          <w:sz w:val="26"/>
        </w:rPr>
        <w:t>2. Session Description (100-150 words)</w:t>
      </w:r>
    </w:p>
    <w:p w14:paraId="607AED96" w14:textId="77777777" w:rsidR="006B7F83" w:rsidRDefault="00342910">
      <w:pPr>
        <w:spacing w:after="60"/>
      </w:pPr>
      <w:r>
        <w:rPr>
          <w:rFonts w:ascii="Aptos" w:hAnsi="Aptos"/>
          <w:color w:val="000000"/>
          <w:sz w:val="18"/>
        </w:rPr>
        <w:t>A brief description of the issue or topic, why it is timely or important, what the session will cover, and what attendees should expect.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6B7F83" w14:paraId="27FE2DB3" w14:textId="77777777">
        <w:trPr>
          <w:trHeight w:val="1944"/>
          <w:jc w:val="center"/>
        </w:trPr>
        <w:tc>
          <w:tcPr>
            <w:tcW w:w="1036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F97F16" w14:textId="77777777" w:rsidR="006B7F83" w:rsidRDefault="00A60368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SessionDescription"/>
                <w:tag w:val="SessionDescription"/>
                <w:id w:val="-1075053571"/>
                <w:showingPlcHdr/>
              </w:sdtPr>
              <w:sdtEndPr/>
              <w:sdtContent>
                <w:r w:rsidR="00342910">
                  <w:rPr>
                    <w:color w:val="666666"/>
                    <w:sz w:val="20"/>
                  </w:rPr>
                  <w:t>Click or tap here to enter the 100-150 word session description.</w:t>
                </w:r>
              </w:sdtContent>
            </w:sdt>
          </w:p>
          <w:p w14:paraId="0C8D68E7" w14:textId="77777777" w:rsidR="006B7F83" w:rsidRDefault="006B7F83">
            <w:pPr>
              <w:spacing w:after="0"/>
            </w:pPr>
          </w:p>
        </w:tc>
      </w:tr>
    </w:tbl>
    <w:p w14:paraId="5677A7A3" w14:textId="77777777" w:rsidR="006D28FF" w:rsidRDefault="00847440" w:rsidP="006D28FF">
      <w:pPr>
        <w:spacing w:before="100" w:after="40"/>
        <w:rPr>
          <w:rFonts w:ascii="Aptos" w:hAnsi="Aptos"/>
          <w:b/>
          <w:color w:val="17365D"/>
          <w:sz w:val="26"/>
        </w:rPr>
      </w:pPr>
      <w:r>
        <w:rPr>
          <w:rFonts w:ascii="Aptos" w:hAnsi="Aptos"/>
          <w:b/>
          <w:color w:val="17365D"/>
          <w:sz w:val="26"/>
        </w:rPr>
        <w:t>3.</w:t>
      </w:r>
      <w:r w:rsidR="006D28FF">
        <w:rPr>
          <w:rFonts w:ascii="Aptos" w:hAnsi="Aptos"/>
          <w:b/>
          <w:color w:val="17365D"/>
          <w:sz w:val="26"/>
        </w:rPr>
        <w:t xml:space="preserve"> Location</w:t>
      </w:r>
    </w:p>
    <w:p w14:paraId="66FBA3D4" w14:textId="77777777" w:rsidR="006D28FF" w:rsidRDefault="006D28FF" w:rsidP="006D28FF">
      <w:pPr>
        <w:spacing w:before="100" w:after="40"/>
      </w:pPr>
      <w:r w:rsidRPr="006D28FF">
        <w:t>Name and address or general location of each proposed stop or facility.</w:t>
      </w:r>
    </w:p>
    <w:p w14:paraId="59F4C1E7" w14:textId="77777777" w:rsidR="006D28FF" w:rsidRDefault="006D28FF" w:rsidP="006D28FF">
      <w:pPr>
        <w:spacing w:before="100" w:after="40"/>
      </w:pPr>
    </w:p>
    <w:p w14:paraId="19EB021D" w14:textId="77777777" w:rsidR="006D28FF" w:rsidRDefault="006D28FF" w:rsidP="006D28FF">
      <w:pPr>
        <w:spacing w:before="100" w:after="40"/>
        <w:rPr>
          <w:rFonts w:ascii="Aptos" w:hAnsi="Aptos"/>
          <w:b/>
          <w:color w:val="17365D"/>
          <w:sz w:val="26"/>
        </w:rPr>
      </w:pPr>
      <w:r>
        <w:rPr>
          <w:rFonts w:ascii="Aptos" w:hAnsi="Aptos"/>
          <w:b/>
          <w:color w:val="17365D"/>
          <w:sz w:val="26"/>
        </w:rPr>
        <w:t xml:space="preserve">4. </w:t>
      </w:r>
      <w:r w:rsidRPr="006D28FF">
        <w:rPr>
          <w:rFonts w:ascii="Aptos" w:hAnsi="Aptos"/>
          <w:b/>
          <w:bCs/>
          <w:color w:val="17365D"/>
          <w:sz w:val="26"/>
        </w:rPr>
        <w:t>Field Experience / Activities</w:t>
      </w:r>
    </w:p>
    <w:p w14:paraId="0B5FF701" w14:textId="0CBCE62D" w:rsidR="006D28FF" w:rsidRDefault="006D28FF" w:rsidP="006D28FF">
      <w:pPr>
        <w:spacing w:before="100" w:after="40"/>
      </w:pPr>
      <w:r w:rsidRPr="006D28FF">
        <w:t xml:space="preserve">Describe what participants will </w:t>
      </w:r>
      <w:proofErr w:type="gramStart"/>
      <w:r w:rsidRPr="006D28FF">
        <w:t>actually do</w:t>
      </w:r>
      <w:proofErr w:type="gramEnd"/>
      <w:r w:rsidRPr="006D28FF">
        <w:t>: walk a corridor, ride transit, observe operations, tour a facility, participate in a demonstration, examine infrastructure, etc.</w:t>
      </w:r>
    </w:p>
    <w:p w14:paraId="4D55728E" w14:textId="002E4D81" w:rsidR="003A7616" w:rsidRDefault="006D28FF" w:rsidP="006D28FF">
      <w:pPr>
        <w:spacing w:before="100" w:after="40"/>
      </w:pPr>
      <w:r>
        <w:t xml:space="preserve"> </w:t>
      </w:r>
    </w:p>
    <w:p w14:paraId="71308324" w14:textId="28502C57" w:rsidR="006B7F83" w:rsidRDefault="006D28FF" w:rsidP="003A7616">
      <w:r>
        <w:rPr>
          <w:rFonts w:ascii="Aptos" w:hAnsi="Aptos"/>
          <w:b/>
          <w:color w:val="17365D"/>
          <w:sz w:val="26"/>
        </w:rPr>
        <w:t>5</w:t>
      </w:r>
      <w:r w:rsidR="00342910">
        <w:rPr>
          <w:rFonts w:ascii="Aptos" w:hAnsi="Aptos"/>
          <w:b/>
          <w:color w:val="17365D"/>
          <w:sz w:val="26"/>
        </w:rPr>
        <w:t xml:space="preserve">. Session </w:t>
      </w:r>
      <w:r>
        <w:rPr>
          <w:rFonts w:ascii="Aptos" w:hAnsi="Aptos"/>
          <w:b/>
          <w:color w:val="17365D"/>
          <w:sz w:val="26"/>
        </w:rPr>
        <w:t>Point of Contact</w:t>
      </w:r>
    </w:p>
    <w:p w14:paraId="6D23F070" w14:textId="77777777" w:rsidR="006B7F83" w:rsidRDefault="00342910">
      <w:pPr>
        <w:spacing w:after="60"/>
      </w:pPr>
      <w:r>
        <w:rPr>
          <w:rFonts w:ascii="Aptos" w:hAnsi="Aptos"/>
          <w:color w:val="000000"/>
          <w:sz w:val="18"/>
        </w:rPr>
        <w:t>Name, title, organization, email, and brief indication of the person's role in facilitating the session.</w:t>
      </w:r>
    </w:p>
    <w:tbl>
      <w:tblPr>
        <w:tblW w:w="10522" w:type="dxa"/>
        <w:jc w:val="center"/>
        <w:tblLayout w:type="fixed"/>
        <w:tblLook w:val="04A0" w:firstRow="1" w:lastRow="0" w:firstColumn="1" w:lastColumn="0" w:noHBand="0" w:noVBand="1"/>
      </w:tblPr>
      <w:tblGrid>
        <w:gridCol w:w="2546"/>
        <w:gridCol w:w="7976"/>
      </w:tblGrid>
      <w:tr w:rsidR="006B7F83" w14:paraId="7C840B45" w14:textId="77777777" w:rsidTr="006D28FF">
        <w:trPr>
          <w:trHeight w:val="604"/>
          <w:jc w:val="center"/>
        </w:trPr>
        <w:tc>
          <w:tcPr>
            <w:tcW w:w="254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BFC57" w14:textId="77777777" w:rsidR="006B7F83" w:rsidRDefault="00342910">
            <w:r>
              <w:rPr>
                <w:rFonts w:ascii="Aptos" w:hAnsi="Aptos"/>
                <w:b/>
                <w:color w:val="000000"/>
                <w:sz w:val="18"/>
              </w:rPr>
              <w:t>Name</w:t>
            </w:r>
          </w:p>
        </w:tc>
        <w:tc>
          <w:tcPr>
            <w:tcW w:w="797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C4EA1" w14:textId="77777777" w:rsidR="006B7F83" w:rsidRDefault="00A60368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1"/>
                <w:tag w:val="Moderator_1"/>
                <w:id w:val="727039519"/>
                <w:showingPlcHdr/>
              </w:sdtPr>
              <w:sdtEndPr/>
              <w:sdtContent>
                <w:r w:rsidR="00342910">
                  <w:rPr>
                    <w:color w:val="666666"/>
                    <w:sz w:val="20"/>
                  </w:rPr>
                  <w:t>Click or tap here to enter name.</w:t>
                </w:r>
              </w:sdtContent>
            </w:sdt>
          </w:p>
          <w:p w14:paraId="498132BB" w14:textId="77777777" w:rsidR="006B7F83" w:rsidRDefault="006B7F83">
            <w:pPr>
              <w:spacing w:after="0"/>
            </w:pPr>
          </w:p>
        </w:tc>
      </w:tr>
      <w:tr w:rsidR="006B7F83" w14:paraId="74EF7A60" w14:textId="77777777" w:rsidTr="006D28FF">
        <w:trPr>
          <w:trHeight w:val="604"/>
          <w:jc w:val="center"/>
        </w:trPr>
        <w:tc>
          <w:tcPr>
            <w:tcW w:w="254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B14003" w14:textId="77777777" w:rsidR="006B7F83" w:rsidRDefault="00342910">
            <w:r>
              <w:rPr>
                <w:rFonts w:ascii="Aptos" w:hAnsi="Aptos"/>
                <w:b/>
                <w:color w:val="000000"/>
                <w:sz w:val="18"/>
              </w:rPr>
              <w:t>Title</w:t>
            </w:r>
          </w:p>
        </w:tc>
        <w:tc>
          <w:tcPr>
            <w:tcW w:w="797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1AD4C" w14:textId="77777777" w:rsidR="006B7F83" w:rsidRDefault="00A60368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2"/>
                <w:tag w:val="Moderator_2"/>
                <w:id w:val="215639168"/>
                <w:showingPlcHdr/>
              </w:sdtPr>
              <w:sdtEndPr/>
              <w:sdtContent>
                <w:r w:rsidR="00342910">
                  <w:rPr>
                    <w:color w:val="666666"/>
                    <w:sz w:val="20"/>
                  </w:rPr>
                  <w:t>Click or tap here to enter title.</w:t>
                </w:r>
              </w:sdtContent>
            </w:sdt>
          </w:p>
          <w:p w14:paraId="04922058" w14:textId="77777777" w:rsidR="006B7F83" w:rsidRDefault="006B7F83">
            <w:pPr>
              <w:spacing w:after="0"/>
            </w:pPr>
          </w:p>
        </w:tc>
      </w:tr>
      <w:tr w:rsidR="006B7F83" w14:paraId="19421B03" w14:textId="77777777" w:rsidTr="006D28FF">
        <w:trPr>
          <w:trHeight w:val="604"/>
          <w:jc w:val="center"/>
        </w:trPr>
        <w:tc>
          <w:tcPr>
            <w:tcW w:w="254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6ADBD" w14:textId="77777777" w:rsidR="006B7F83" w:rsidRDefault="00342910">
            <w:r>
              <w:rPr>
                <w:rFonts w:ascii="Aptos" w:hAnsi="Aptos"/>
                <w:b/>
                <w:color w:val="000000"/>
                <w:sz w:val="18"/>
              </w:rPr>
              <w:t>Organization</w:t>
            </w:r>
          </w:p>
        </w:tc>
        <w:tc>
          <w:tcPr>
            <w:tcW w:w="797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3DEB0" w14:textId="77777777" w:rsidR="006B7F83" w:rsidRDefault="00A60368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3"/>
                <w:tag w:val="Moderator_3"/>
                <w:id w:val="-743491098"/>
                <w:showingPlcHdr/>
              </w:sdtPr>
              <w:sdtEndPr/>
              <w:sdtContent>
                <w:r w:rsidR="00342910">
                  <w:rPr>
                    <w:color w:val="666666"/>
                    <w:sz w:val="20"/>
                  </w:rPr>
                  <w:t>Click or tap here to enter organization.</w:t>
                </w:r>
              </w:sdtContent>
            </w:sdt>
          </w:p>
          <w:p w14:paraId="5D72D429" w14:textId="77777777" w:rsidR="006B7F83" w:rsidRDefault="006B7F83">
            <w:pPr>
              <w:spacing w:after="0"/>
            </w:pPr>
          </w:p>
        </w:tc>
      </w:tr>
      <w:tr w:rsidR="006B7F83" w14:paraId="0762C1BE" w14:textId="77777777" w:rsidTr="006D28FF">
        <w:trPr>
          <w:trHeight w:val="604"/>
          <w:jc w:val="center"/>
        </w:trPr>
        <w:tc>
          <w:tcPr>
            <w:tcW w:w="254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30E12" w14:textId="77777777" w:rsidR="006B7F83" w:rsidRDefault="00342910">
            <w:r>
              <w:rPr>
                <w:rFonts w:ascii="Aptos" w:hAnsi="Aptos"/>
                <w:b/>
                <w:color w:val="000000"/>
                <w:sz w:val="18"/>
              </w:rPr>
              <w:lastRenderedPageBreak/>
              <w:t>Email</w:t>
            </w:r>
          </w:p>
        </w:tc>
        <w:tc>
          <w:tcPr>
            <w:tcW w:w="797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0F830F" w14:textId="77777777" w:rsidR="006B7F83" w:rsidRDefault="00A60368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4"/>
                <w:tag w:val="Moderator_4"/>
                <w:id w:val="2019046834"/>
                <w:showingPlcHdr/>
              </w:sdtPr>
              <w:sdtEndPr/>
              <w:sdtContent>
                <w:r w:rsidR="00342910">
                  <w:rPr>
                    <w:color w:val="666666"/>
                    <w:sz w:val="20"/>
                  </w:rPr>
                  <w:t>Click or tap here to enter email.</w:t>
                </w:r>
              </w:sdtContent>
            </w:sdt>
          </w:p>
          <w:p w14:paraId="2423AAF8" w14:textId="77777777" w:rsidR="006B7F83" w:rsidRDefault="006B7F83">
            <w:pPr>
              <w:spacing w:after="0"/>
            </w:pPr>
          </w:p>
        </w:tc>
      </w:tr>
    </w:tbl>
    <w:p w14:paraId="55F07E77" w14:textId="77777777" w:rsidR="003A7616" w:rsidRDefault="003A7616">
      <w:pPr>
        <w:spacing w:before="100" w:after="40"/>
        <w:rPr>
          <w:rFonts w:ascii="Aptos" w:hAnsi="Aptos"/>
          <w:b/>
          <w:color w:val="17365D"/>
          <w:sz w:val="26"/>
        </w:rPr>
      </w:pPr>
    </w:p>
    <w:p w14:paraId="6110B624" w14:textId="7133C8CE" w:rsidR="006D28FF" w:rsidRDefault="006D28FF" w:rsidP="006D28FF">
      <w:pPr>
        <w:rPr>
          <w:rFonts w:ascii="Aptos" w:hAnsi="Aptos"/>
          <w:b/>
          <w:color w:val="17365D"/>
          <w:sz w:val="26"/>
        </w:rPr>
      </w:pPr>
      <w:r>
        <w:rPr>
          <w:rFonts w:ascii="Aptos" w:hAnsi="Aptos"/>
          <w:b/>
          <w:color w:val="17365D"/>
          <w:sz w:val="26"/>
        </w:rPr>
        <w:t>6. Travel Logistics</w:t>
      </w:r>
    </w:p>
    <w:p w14:paraId="43541772" w14:textId="1CBC651E" w:rsidR="006D28FF" w:rsidRDefault="006D28FF" w:rsidP="006D28FF">
      <w:r w:rsidRPr="006D28FF">
        <w:t>Explain how participants would travel from the BMO Centre to the site and between locations—walking, CTrain, charter bus, bicycle, etc.—and approximate travel time.</w:t>
      </w:r>
    </w:p>
    <w:p w14:paraId="63A3BB04" w14:textId="77777777" w:rsidR="003A7616" w:rsidRDefault="003A7616">
      <w:pPr>
        <w:spacing w:before="100" w:after="40"/>
        <w:rPr>
          <w:rFonts w:ascii="Aptos" w:hAnsi="Aptos"/>
          <w:b/>
          <w:color w:val="17365D"/>
          <w:sz w:val="26"/>
        </w:rPr>
      </w:pPr>
    </w:p>
    <w:p w14:paraId="1BC5F306" w14:textId="3A386F78" w:rsidR="006D28FF" w:rsidRDefault="006D28FF">
      <w:pPr>
        <w:spacing w:before="100" w:after="40"/>
        <w:rPr>
          <w:rFonts w:ascii="Aptos" w:hAnsi="Aptos"/>
          <w:b/>
          <w:bCs/>
          <w:color w:val="17365D"/>
          <w:sz w:val="26"/>
        </w:rPr>
      </w:pPr>
      <w:r>
        <w:rPr>
          <w:rFonts w:ascii="Aptos" w:hAnsi="Aptos"/>
          <w:b/>
          <w:bCs/>
          <w:color w:val="17365D"/>
          <w:sz w:val="26"/>
        </w:rPr>
        <w:t xml:space="preserve">7. </w:t>
      </w:r>
      <w:r w:rsidRPr="006D28FF">
        <w:rPr>
          <w:rFonts w:ascii="Aptos" w:hAnsi="Aptos"/>
          <w:b/>
          <w:bCs/>
          <w:color w:val="17365D"/>
          <w:sz w:val="26"/>
        </w:rPr>
        <w:t>Estimated Session Duration</w:t>
      </w:r>
    </w:p>
    <w:p w14:paraId="3DD72367" w14:textId="49FEFD83" w:rsidR="006D28FF" w:rsidRDefault="006D28FF" w:rsidP="006D28FF">
      <w:r w:rsidRPr="006D28FF">
        <w:t>Include travel time, field activity, technical discussion, and return to the BMO Centre.</w:t>
      </w:r>
    </w:p>
    <w:p w14:paraId="00682981" w14:textId="77777777" w:rsidR="006D28FF" w:rsidRDefault="006D28FF">
      <w:pPr>
        <w:spacing w:before="100" w:after="40"/>
        <w:rPr>
          <w:rFonts w:ascii="Aptos" w:hAnsi="Aptos"/>
          <w:b/>
          <w:color w:val="17365D"/>
          <w:sz w:val="26"/>
        </w:rPr>
      </w:pPr>
    </w:p>
    <w:p w14:paraId="652C233F" w14:textId="596FBCC4" w:rsidR="006D28FF" w:rsidRDefault="006D28FF">
      <w:pPr>
        <w:spacing w:before="100" w:after="40"/>
        <w:rPr>
          <w:rFonts w:ascii="Aptos" w:hAnsi="Aptos"/>
          <w:b/>
          <w:bCs/>
          <w:color w:val="17365D"/>
          <w:sz w:val="26"/>
        </w:rPr>
      </w:pPr>
      <w:r>
        <w:rPr>
          <w:rFonts w:ascii="Aptos" w:hAnsi="Aptos"/>
          <w:b/>
          <w:bCs/>
          <w:color w:val="17365D"/>
          <w:sz w:val="26"/>
        </w:rPr>
        <w:t>8. Recommended Group Size/Capacity</w:t>
      </w:r>
    </w:p>
    <w:p w14:paraId="7FA06604" w14:textId="6415A11F" w:rsidR="006D28FF" w:rsidRDefault="006D28FF" w:rsidP="006D28FF">
      <w:r w:rsidRPr="006D28FF">
        <w:t>Minimum and maximum number of participants the site or activity can reasonably accommodate.</w:t>
      </w:r>
    </w:p>
    <w:p w14:paraId="631B7F17" w14:textId="77777777" w:rsidR="006D28FF" w:rsidRDefault="006D28FF" w:rsidP="006D28FF"/>
    <w:p w14:paraId="6526124B" w14:textId="36DDB139" w:rsidR="006D28FF" w:rsidRDefault="006D28FF">
      <w:pPr>
        <w:spacing w:before="100" w:after="40"/>
        <w:rPr>
          <w:rFonts w:ascii="Aptos" w:hAnsi="Aptos"/>
          <w:b/>
          <w:bCs/>
          <w:color w:val="17365D"/>
          <w:sz w:val="26"/>
        </w:rPr>
      </w:pPr>
      <w:r>
        <w:rPr>
          <w:rFonts w:ascii="Aptos" w:hAnsi="Aptos"/>
          <w:b/>
          <w:bCs/>
          <w:color w:val="17365D"/>
          <w:sz w:val="26"/>
        </w:rPr>
        <w:t>9. Accessibility Considerations</w:t>
      </w:r>
    </w:p>
    <w:p w14:paraId="2FE69945" w14:textId="5C18B058" w:rsidR="006D28FF" w:rsidRDefault="006D28FF" w:rsidP="006D28FF">
      <w:r w:rsidRPr="006D28FF">
        <w:t>Identify walking distances, stairs, uneven surfaces, cycling requirements, transit access, or other mobility/accessibility considerations.</w:t>
      </w:r>
    </w:p>
    <w:p w14:paraId="3E059045" w14:textId="77777777" w:rsidR="006D28FF" w:rsidRDefault="006D28FF" w:rsidP="006D28FF"/>
    <w:p w14:paraId="2E48B4BC" w14:textId="01A678FB" w:rsidR="006D28FF" w:rsidRDefault="006D28FF">
      <w:pPr>
        <w:spacing w:before="100" w:after="40"/>
        <w:rPr>
          <w:rFonts w:ascii="Aptos" w:hAnsi="Aptos"/>
          <w:b/>
          <w:bCs/>
          <w:color w:val="17365D"/>
          <w:sz w:val="26"/>
        </w:rPr>
      </w:pPr>
      <w:r>
        <w:rPr>
          <w:rFonts w:ascii="Aptos" w:hAnsi="Aptos"/>
          <w:b/>
          <w:bCs/>
          <w:color w:val="17365D"/>
          <w:sz w:val="26"/>
        </w:rPr>
        <w:t>10. Safety/PPE Requirements</w:t>
      </w:r>
    </w:p>
    <w:p w14:paraId="33F0A263" w14:textId="4936465F" w:rsidR="006D28FF" w:rsidRDefault="006D28FF" w:rsidP="006D28FF">
      <w:r w:rsidRPr="006D28FF">
        <w:t>Note whether participants would need safety vests, hard hats, closed-toe shoes, waivers, security clearance, or other special precautions.</w:t>
      </w:r>
    </w:p>
    <w:p w14:paraId="2155F6DC" w14:textId="77777777" w:rsidR="006D28FF" w:rsidRDefault="006D28FF" w:rsidP="006D28FF"/>
    <w:p w14:paraId="2A5FDBC3" w14:textId="26C91F27" w:rsidR="006D28FF" w:rsidRDefault="006D28FF">
      <w:pPr>
        <w:spacing w:before="100" w:after="40"/>
        <w:rPr>
          <w:rFonts w:ascii="Aptos" w:hAnsi="Aptos"/>
          <w:b/>
          <w:color w:val="17365D"/>
          <w:sz w:val="26"/>
        </w:rPr>
      </w:pPr>
      <w:r>
        <w:rPr>
          <w:rFonts w:ascii="Aptos" w:hAnsi="Aptos"/>
          <w:b/>
          <w:bCs/>
          <w:color w:val="17365D"/>
          <w:sz w:val="26"/>
        </w:rPr>
        <w:t>11. Weather Considerations/Backup Plan</w:t>
      </w:r>
    </w:p>
    <w:p w14:paraId="6BE237EC" w14:textId="6FDDD6F6" w:rsidR="008D3669" w:rsidRDefault="006D28FF">
      <w:r w:rsidRPr="006D28FF">
        <w:t>Explain how rain, heat, smoke, or other weather conditions could affect the session and whether there is an alternate activity or location.</w:t>
      </w:r>
    </w:p>
    <w:p w14:paraId="7375AE94" w14:textId="77777777" w:rsidR="006D28FF" w:rsidRDefault="006D28FF"/>
    <w:sectPr w:rsidR="006D28FF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5D99" w14:textId="77777777" w:rsidR="00A60368" w:rsidRDefault="00A60368">
      <w:pPr>
        <w:spacing w:after="0" w:line="240" w:lineRule="auto"/>
      </w:pPr>
      <w:r>
        <w:separator/>
      </w:r>
    </w:p>
  </w:endnote>
  <w:endnote w:type="continuationSeparator" w:id="0">
    <w:p w14:paraId="020E62B0" w14:textId="77777777" w:rsidR="00A60368" w:rsidRDefault="00A6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EFC9" w14:textId="77777777" w:rsidR="006B7F83" w:rsidRDefault="00342910">
    <w:pPr>
      <w:pStyle w:val="Footer"/>
      <w:jc w:val="center"/>
    </w:pPr>
    <w:r>
      <w:rPr>
        <w:rFonts w:ascii="Aptos" w:hAnsi="Aptos"/>
        <w:color w:val="555555"/>
        <w:sz w:val="15"/>
      </w:rPr>
      <w:t>ITE Annual Meeting | Calgary in Motion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22F8" w14:textId="77777777" w:rsidR="00A60368" w:rsidRDefault="00A60368">
      <w:pPr>
        <w:spacing w:after="0" w:line="240" w:lineRule="auto"/>
      </w:pPr>
      <w:r>
        <w:separator/>
      </w:r>
    </w:p>
  </w:footnote>
  <w:footnote w:type="continuationSeparator" w:id="0">
    <w:p w14:paraId="51A61FEA" w14:textId="77777777" w:rsidR="00A60368" w:rsidRDefault="00A60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0104157">
    <w:abstractNumId w:val="8"/>
  </w:num>
  <w:num w:numId="2" w16cid:durableId="1814250236">
    <w:abstractNumId w:val="6"/>
  </w:num>
  <w:num w:numId="3" w16cid:durableId="96751856">
    <w:abstractNumId w:val="5"/>
  </w:num>
  <w:num w:numId="4" w16cid:durableId="1970427456">
    <w:abstractNumId w:val="4"/>
  </w:num>
  <w:num w:numId="5" w16cid:durableId="1180392861">
    <w:abstractNumId w:val="7"/>
  </w:num>
  <w:num w:numId="6" w16cid:durableId="197620773">
    <w:abstractNumId w:val="3"/>
  </w:num>
  <w:num w:numId="7" w16cid:durableId="533806671">
    <w:abstractNumId w:val="2"/>
  </w:num>
  <w:num w:numId="8" w16cid:durableId="1942107149">
    <w:abstractNumId w:val="1"/>
  </w:num>
  <w:num w:numId="9" w16cid:durableId="119245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6CF"/>
    <w:rsid w:val="0023666F"/>
    <w:rsid w:val="00247B47"/>
    <w:rsid w:val="0029639D"/>
    <w:rsid w:val="00326F90"/>
    <w:rsid w:val="00342910"/>
    <w:rsid w:val="003A5911"/>
    <w:rsid w:val="003A7616"/>
    <w:rsid w:val="0057215D"/>
    <w:rsid w:val="0063458D"/>
    <w:rsid w:val="006B7F83"/>
    <w:rsid w:val="006D28FF"/>
    <w:rsid w:val="00847440"/>
    <w:rsid w:val="008D3669"/>
    <w:rsid w:val="00936EDB"/>
    <w:rsid w:val="00A60368"/>
    <w:rsid w:val="00AA1D8D"/>
    <w:rsid w:val="00AE29AD"/>
    <w:rsid w:val="00B47730"/>
    <w:rsid w:val="00CB0664"/>
    <w:rsid w:val="00FC693F"/>
    <w:rsid w:val="2D2B98B6"/>
    <w:rsid w:val="750B9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606D7B"/>
  <w14:defaultImageDpi w14:val="300"/>
  <w15:docId w15:val="{578CA05A-CB7D-40EB-98C8-09E5085B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8F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4</DocSecurity>
  <Lines>14</Lines>
  <Paragraphs>4</Paragraphs>
  <ScaleCrop>false</ScaleCrop>
  <Manager/>
  <Company/>
  <LinksUpToDate>false</LinksUpToDate>
  <CharactersWithSpaces>2004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Jacob Estes</cp:lastModifiedBy>
  <cp:revision>2</cp:revision>
  <dcterms:created xsi:type="dcterms:W3CDTF">2026-10-01T16:20:00Z</dcterms:created>
  <dcterms:modified xsi:type="dcterms:W3CDTF">2026-10-01T16:20:00Z</dcterms:modified>
  <cp:category/>
</cp:coreProperties>
</file>